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B75A" w14:textId="77777777" w:rsidR="001A7CE9" w:rsidRDefault="001A7CE9" w:rsidP="001A7CE9">
      <w:pPr>
        <w:spacing w:after="0" w:line="240" w:lineRule="auto"/>
        <w:rPr>
          <w:sz w:val="28"/>
          <w:szCs w:val="28"/>
        </w:rPr>
      </w:pPr>
      <w:bookmarkStart w:id="0" w:name="_Hlk29979402"/>
    </w:p>
    <w:p w14:paraId="22FE60A6" w14:textId="77777777" w:rsidR="001A7CE9" w:rsidRDefault="001A7CE9" w:rsidP="007F7C49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2CC4ADC" w14:textId="34D6E200" w:rsidR="00F83144" w:rsidRPr="008B132E" w:rsidRDefault="00F83144" w:rsidP="00225C5D">
      <w:pPr>
        <w:spacing w:after="0" w:line="360" w:lineRule="auto"/>
        <w:jc w:val="right"/>
        <w:rPr>
          <w:rFonts w:cstheme="minorHAnsi"/>
          <w:b/>
          <w:bCs/>
          <w:color w:val="000000"/>
          <w:sz w:val="24"/>
          <w:szCs w:val="21"/>
        </w:rPr>
      </w:pPr>
      <w:r w:rsidRPr="008B132E">
        <w:rPr>
          <w:rFonts w:cstheme="minorHAnsi"/>
          <w:b/>
          <w:bCs/>
          <w:color w:val="000000"/>
          <w:sz w:val="24"/>
          <w:szCs w:val="21"/>
        </w:rPr>
        <w:t>Clubes desportivos e associações promotoras do desporto podem candidatar-se a apoios no valor de 3 milhões de euros</w:t>
      </w:r>
    </w:p>
    <w:p w14:paraId="2260CB71" w14:textId="6C77B7F2" w:rsidR="001A7CE9" w:rsidRDefault="001A7CE9" w:rsidP="001A7CE9">
      <w:pPr>
        <w:jc w:val="right"/>
        <w:rPr>
          <w:rFonts w:cstheme="minorHAnsi"/>
          <w:b/>
          <w:bCs/>
          <w:color w:val="000000"/>
          <w:sz w:val="21"/>
          <w:szCs w:val="21"/>
        </w:rPr>
      </w:pPr>
      <w:r w:rsidRPr="003A6CFD">
        <w:rPr>
          <w:rFonts w:cstheme="minorHAnsi"/>
          <w:b/>
          <w:bCs/>
          <w:color w:val="000000"/>
          <w:sz w:val="21"/>
          <w:szCs w:val="21"/>
        </w:rPr>
        <w:t xml:space="preserve">Programa de Reabilitação de </w:t>
      </w:r>
      <w:r>
        <w:rPr>
          <w:rFonts w:cstheme="minorHAnsi"/>
          <w:b/>
          <w:bCs/>
          <w:color w:val="000000"/>
          <w:sz w:val="21"/>
          <w:szCs w:val="21"/>
        </w:rPr>
        <w:t xml:space="preserve">Instalações Desportivas (PRID) </w:t>
      </w:r>
      <w:r w:rsidR="00F83144">
        <w:rPr>
          <w:rFonts w:cstheme="minorHAnsi"/>
          <w:b/>
          <w:bCs/>
          <w:color w:val="000000"/>
          <w:sz w:val="21"/>
          <w:szCs w:val="21"/>
        </w:rPr>
        <w:t>e Programa Nacional de Desporto para Todos (</w:t>
      </w:r>
      <w:proofErr w:type="spellStart"/>
      <w:r w:rsidR="00F83144">
        <w:rPr>
          <w:rFonts w:cstheme="minorHAnsi"/>
          <w:b/>
          <w:bCs/>
          <w:color w:val="000000"/>
          <w:sz w:val="21"/>
          <w:szCs w:val="21"/>
        </w:rPr>
        <w:t>PNDpT</w:t>
      </w:r>
      <w:proofErr w:type="spellEnd"/>
      <w:r w:rsidR="00F83144">
        <w:rPr>
          <w:rFonts w:cstheme="minorHAnsi"/>
          <w:b/>
          <w:bCs/>
          <w:color w:val="000000"/>
          <w:sz w:val="21"/>
          <w:szCs w:val="21"/>
        </w:rPr>
        <w:t>) abrem em janeiro</w:t>
      </w:r>
      <w:r w:rsidR="00910CD9">
        <w:rPr>
          <w:rFonts w:cstheme="minorHAnsi"/>
          <w:b/>
          <w:bCs/>
          <w:color w:val="000000"/>
          <w:sz w:val="21"/>
          <w:szCs w:val="21"/>
        </w:rPr>
        <w:t>.</w:t>
      </w:r>
    </w:p>
    <w:p w14:paraId="47D8AEA2" w14:textId="77777777" w:rsidR="007F7C49" w:rsidRDefault="007F7C49" w:rsidP="001A7CE9">
      <w:pPr>
        <w:jc w:val="right"/>
        <w:rPr>
          <w:rFonts w:cstheme="minorHAnsi"/>
          <w:b/>
          <w:bCs/>
          <w:color w:val="000000"/>
          <w:sz w:val="21"/>
          <w:szCs w:val="21"/>
        </w:rPr>
      </w:pPr>
    </w:p>
    <w:p w14:paraId="766968B7" w14:textId="77777777" w:rsidR="00B71462" w:rsidRPr="008B132E" w:rsidRDefault="001A7CE9" w:rsidP="001A7CE9">
      <w:pPr>
        <w:jc w:val="both"/>
        <w:rPr>
          <w:rFonts w:cstheme="minorHAnsi"/>
          <w:sz w:val="20"/>
          <w:szCs w:val="20"/>
        </w:rPr>
      </w:pPr>
      <w:r w:rsidRPr="003A6CFD">
        <w:rPr>
          <w:rFonts w:cstheme="minorHAnsi"/>
          <w:sz w:val="20"/>
          <w:szCs w:val="20"/>
        </w:rPr>
        <w:t xml:space="preserve">No âmbito do programa </w:t>
      </w:r>
      <w:r w:rsidR="009029EE">
        <w:rPr>
          <w:rFonts w:cstheme="minorHAnsi"/>
          <w:sz w:val="20"/>
          <w:szCs w:val="20"/>
        </w:rPr>
        <w:t>do Governo, o Secretário de Esta</w:t>
      </w:r>
      <w:r w:rsidRPr="003A6CFD">
        <w:rPr>
          <w:rFonts w:cstheme="minorHAnsi"/>
          <w:sz w:val="20"/>
          <w:szCs w:val="20"/>
        </w:rPr>
        <w:t xml:space="preserve">do da Juventude e do Desporto, através do Instituto Português do Desporto e Juventude, I.P. (IPDJ), </w:t>
      </w:r>
      <w:r w:rsidR="00E170A2" w:rsidRPr="008B132E">
        <w:rPr>
          <w:rFonts w:cstheme="minorHAnsi"/>
          <w:b/>
          <w:sz w:val="20"/>
          <w:szCs w:val="20"/>
        </w:rPr>
        <w:t xml:space="preserve">financia </w:t>
      </w:r>
      <w:r w:rsidR="008B132E" w:rsidRPr="008B132E">
        <w:rPr>
          <w:rFonts w:cstheme="minorHAnsi"/>
          <w:b/>
          <w:sz w:val="20"/>
          <w:szCs w:val="20"/>
        </w:rPr>
        <w:t xml:space="preserve">clubes e associações desportivas </w:t>
      </w:r>
      <w:r w:rsidR="00E170A2" w:rsidRPr="008B132E">
        <w:rPr>
          <w:rFonts w:cstheme="minorHAnsi"/>
          <w:b/>
          <w:sz w:val="20"/>
          <w:szCs w:val="20"/>
        </w:rPr>
        <w:t>em 3 milhões de euros</w:t>
      </w:r>
      <w:r w:rsidR="00B71462" w:rsidRPr="008B132E">
        <w:rPr>
          <w:rFonts w:cstheme="minorHAnsi"/>
          <w:sz w:val="20"/>
          <w:szCs w:val="20"/>
        </w:rPr>
        <w:t>.</w:t>
      </w:r>
    </w:p>
    <w:p w14:paraId="385C2BAE" w14:textId="77777777" w:rsidR="00FD1A1D" w:rsidRDefault="008B132E" w:rsidP="00FD1A1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</w:t>
      </w:r>
      <w:r w:rsidR="009029EE">
        <w:rPr>
          <w:rFonts w:cstheme="minorHAnsi"/>
          <w:sz w:val="20"/>
          <w:szCs w:val="20"/>
        </w:rPr>
        <w:t xml:space="preserve"> </w:t>
      </w:r>
      <w:r w:rsidR="009029EE" w:rsidRPr="008B132E">
        <w:rPr>
          <w:rFonts w:cstheme="minorHAnsi"/>
          <w:b/>
          <w:sz w:val="20"/>
          <w:szCs w:val="20"/>
        </w:rPr>
        <w:t>22 de janeiro</w:t>
      </w:r>
      <w:r w:rsidR="00CF68DD" w:rsidRPr="008B132E">
        <w:rPr>
          <w:rFonts w:cstheme="minorHAnsi"/>
          <w:b/>
          <w:sz w:val="20"/>
          <w:szCs w:val="20"/>
        </w:rPr>
        <w:t xml:space="preserve"> a 22 de fevereiro</w:t>
      </w:r>
      <w:r w:rsidR="00CF68DD">
        <w:rPr>
          <w:rFonts w:cstheme="minorHAnsi"/>
          <w:sz w:val="20"/>
          <w:szCs w:val="20"/>
        </w:rPr>
        <w:t xml:space="preserve"> estão abertas </w:t>
      </w:r>
      <w:r w:rsidR="009029EE">
        <w:rPr>
          <w:rFonts w:cstheme="minorHAnsi"/>
          <w:sz w:val="20"/>
          <w:szCs w:val="20"/>
        </w:rPr>
        <w:t xml:space="preserve">as candidaturas ao </w:t>
      </w:r>
      <w:r w:rsidR="001A7CE9" w:rsidRPr="008B132E">
        <w:rPr>
          <w:rFonts w:cstheme="minorHAnsi"/>
          <w:b/>
          <w:sz w:val="20"/>
          <w:szCs w:val="20"/>
        </w:rPr>
        <w:t>Programa de Reabilitação de Instalações De</w:t>
      </w:r>
      <w:r w:rsidR="009029EE" w:rsidRPr="008B132E">
        <w:rPr>
          <w:rFonts w:cstheme="minorHAnsi"/>
          <w:b/>
          <w:sz w:val="20"/>
          <w:szCs w:val="20"/>
        </w:rPr>
        <w:t>sportivas (PRID)</w:t>
      </w:r>
      <w:r w:rsidR="009029EE">
        <w:rPr>
          <w:rFonts w:cstheme="minorHAnsi"/>
          <w:sz w:val="20"/>
          <w:szCs w:val="20"/>
        </w:rPr>
        <w:t>, uma iniciativa direcionada</w:t>
      </w:r>
      <w:r w:rsidR="001A7CE9" w:rsidRPr="003A6CFD">
        <w:rPr>
          <w:rFonts w:cstheme="minorHAnsi"/>
          <w:sz w:val="20"/>
          <w:szCs w:val="20"/>
        </w:rPr>
        <w:t xml:space="preserve"> a clubes e associações desp</w:t>
      </w:r>
      <w:r w:rsidR="009029EE">
        <w:rPr>
          <w:rFonts w:cstheme="minorHAnsi"/>
          <w:sz w:val="20"/>
          <w:szCs w:val="20"/>
        </w:rPr>
        <w:t xml:space="preserve">ortivas de Portugal continental, com o </w:t>
      </w:r>
      <w:r w:rsidR="000A6D2B">
        <w:rPr>
          <w:rFonts w:cstheme="minorHAnsi"/>
          <w:sz w:val="20"/>
          <w:szCs w:val="20"/>
        </w:rPr>
        <w:t>objetivo de</w:t>
      </w:r>
      <w:r w:rsidR="001A7CE9" w:rsidRPr="003A6CFD">
        <w:rPr>
          <w:rFonts w:cstheme="minorHAnsi"/>
          <w:sz w:val="20"/>
          <w:szCs w:val="20"/>
        </w:rPr>
        <w:t xml:space="preserve"> promover a requalificação das instalações desportivas ao serviço das comunidades, </w:t>
      </w:r>
      <w:r w:rsidR="009029EE">
        <w:rPr>
          <w:rFonts w:cstheme="minorHAnsi"/>
          <w:sz w:val="20"/>
          <w:szCs w:val="20"/>
        </w:rPr>
        <w:t xml:space="preserve">tendo em vista </w:t>
      </w:r>
      <w:r w:rsidR="001A7CE9" w:rsidRPr="003A6CFD">
        <w:rPr>
          <w:rFonts w:cstheme="minorHAnsi"/>
          <w:sz w:val="20"/>
          <w:szCs w:val="20"/>
        </w:rPr>
        <w:t xml:space="preserve">melhorar as condições de prática desportiva. </w:t>
      </w:r>
    </w:p>
    <w:p w14:paraId="5CB38086" w14:textId="582C58EC" w:rsidR="000A6D2B" w:rsidRPr="008B132E" w:rsidRDefault="008B132E" w:rsidP="00FD1A1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As</w:t>
      </w:r>
      <w:r w:rsidR="000A6D2B" w:rsidRPr="008B132E">
        <w:rPr>
          <w:rFonts w:cstheme="minorHAnsi"/>
          <w:sz w:val="20"/>
          <w:szCs w:val="20"/>
        </w:rPr>
        <w:t xml:space="preserve"> despesas elegíveis abrangem intervenções diversificadas relacionadas com a renovação, reabilitação e conservação de instalações dos clubes. </w:t>
      </w:r>
    </w:p>
    <w:p w14:paraId="6D566E71" w14:textId="02A1B5B7" w:rsidR="00E170A2" w:rsidRDefault="009D3B5E" w:rsidP="001A7CE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1A7CE9" w:rsidRPr="003A6CFD">
        <w:rPr>
          <w:rFonts w:cstheme="minorHAnsi"/>
          <w:sz w:val="20"/>
          <w:szCs w:val="20"/>
        </w:rPr>
        <w:t>través do PRI</w:t>
      </w:r>
      <w:r w:rsidR="001A7CE9">
        <w:rPr>
          <w:rFonts w:cstheme="minorHAnsi"/>
          <w:sz w:val="20"/>
          <w:szCs w:val="20"/>
        </w:rPr>
        <w:t>D, o governo</w:t>
      </w:r>
      <w:r w:rsidR="00FD1A1D">
        <w:rPr>
          <w:rFonts w:cstheme="minorHAnsi"/>
          <w:sz w:val="20"/>
          <w:szCs w:val="20"/>
        </w:rPr>
        <w:t>, através do IPDJ,</w:t>
      </w:r>
      <w:r w:rsidR="001A7CE9">
        <w:rPr>
          <w:rFonts w:cstheme="minorHAnsi"/>
          <w:sz w:val="20"/>
          <w:szCs w:val="20"/>
        </w:rPr>
        <w:t xml:space="preserve"> já apoiou cerca de </w:t>
      </w:r>
      <w:r w:rsidR="001A7CE9" w:rsidRPr="008B132E">
        <w:rPr>
          <w:rFonts w:cstheme="minorHAnsi"/>
          <w:sz w:val="20"/>
          <w:szCs w:val="20"/>
        </w:rPr>
        <w:t>400 clubes e associações,</w:t>
      </w:r>
      <w:r w:rsidR="001A7CE9" w:rsidRPr="003A6CFD">
        <w:rPr>
          <w:rFonts w:cstheme="minorHAnsi"/>
          <w:sz w:val="20"/>
          <w:szCs w:val="20"/>
        </w:rPr>
        <w:t xml:space="preserve"> </w:t>
      </w:r>
      <w:r w:rsidR="00B71462" w:rsidRPr="003A6CFD">
        <w:rPr>
          <w:rFonts w:cstheme="minorHAnsi"/>
          <w:sz w:val="20"/>
          <w:szCs w:val="20"/>
        </w:rPr>
        <w:t xml:space="preserve">num </w:t>
      </w:r>
      <w:r w:rsidR="00B71462">
        <w:rPr>
          <w:rFonts w:cstheme="minorHAnsi"/>
          <w:sz w:val="20"/>
          <w:szCs w:val="20"/>
        </w:rPr>
        <w:t xml:space="preserve">investimento de cerca de </w:t>
      </w:r>
      <w:r w:rsidR="00B71462" w:rsidRPr="008B132E">
        <w:rPr>
          <w:rFonts w:cstheme="minorHAnsi"/>
          <w:sz w:val="20"/>
          <w:szCs w:val="20"/>
        </w:rPr>
        <w:t>7 milhões de euros</w:t>
      </w:r>
      <w:r w:rsidR="00B71462" w:rsidRPr="003A6CFD">
        <w:rPr>
          <w:rFonts w:cstheme="minorHAnsi"/>
          <w:sz w:val="20"/>
          <w:szCs w:val="20"/>
        </w:rPr>
        <w:t xml:space="preserve"> na </w:t>
      </w:r>
      <w:r w:rsidR="00B71462" w:rsidRPr="008B132E">
        <w:rPr>
          <w:rFonts w:cstheme="minorHAnsi"/>
          <w:sz w:val="20"/>
          <w:szCs w:val="20"/>
        </w:rPr>
        <w:t xml:space="preserve">reabilitação de infraestruturas desportivas, </w:t>
      </w:r>
      <w:r w:rsidR="00B71462" w:rsidRPr="00362A4B">
        <w:rPr>
          <w:rFonts w:cstheme="minorHAnsi"/>
          <w:sz w:val="20"/>
          <w:szCs w:val="20"/>
        </w:rPr>
        <w:t>os</w:t>
      </w:r>
      <w:r w:rsidR="00B71462" w:rsidRPr="003A6CFD">
        <w:rPr>
          <w:rFonts w:cstheme="minorHAnsi"/>
          <w:sz w:val="20"/>
          <w:szCs w:val="20"/>
        </w:rPr>
        <w:t xml:space="preserve"> quais</w:t>
      </w:r>
      <w:r w:rsidR="00B71462" w:rsidRPr="008B132E">
        <w:rPr>
          <w:rFonts w:cstheme="minorHAnsi"/>
          <w:sz w:val="20"/>
          <w:szCs w:val="20"/>
        </w:rPr>
        <w:t xml:space="preserve"> </w:t>
      </w:r>
      <w:r w:rsidR="00B71462" w:rsidRPr="003A6CFD">
        <w:rPr>
          <w:rFonts w:cstheme="minorHAnsi"/>
          <w:sz w:val="20"/>
          <w:szCs w:val="20"/>
        </w:rPr>
        <w:t xml:space="preserve">correspondem a um investimento global de cerca de </w:t>
      </w:r>
      <w:r w:rsidR="00B71462" w:rsidRPr="008B132E">
        <w:rPr>
          <w:rFonts w:cstheme="minorHAnsi"/>
          <w:sz w:val="20"/>
          <w:szCs w:val="20"/>
        </w:rPr>
        <w:t>20 milhões de euros.</w:t>
      </w:r>
      <w:r w:rsidR="00D11685">
        <w:rPr>
          <w:rFonts w:cstheme="minorHAnsi"/>
          <w:sz w:val="20"/>
          <w:szCs w:val="20"/>
        </w:rPr>
        <w:t xml:space="preserve"> O montante de apoio para este ano é de 2 milhões de euros.</w:t>
      </w:r>
    </w:p>
    <w:p w14:paraId="27D7D61F" w14:textId="77777777" w:rsidR="00B71462" w:rsidRPr="003A6CFD" w:rsidRDefault="00B71462" w:rsidP="00B71462">
      <w:pPr>
        <w:jc w:val="both"/>
        <w:rPr>
          <w:rFonts w:cstheme="minorHAnsi"/>
          <w:sz w:val="20"/>
          <w:szCs w:val="20"/>
        </w:rPr>
      </w:pPr>
      <w:r w:rsidRPr="003A6CFD">
        <w:rPr>
          <w:rFonts w:cstheme="minorHAnsi"/>
          <w:sz w:val="20"/>
          <w:szCs w:val="20"/>
        </w:rPr>
        <w:t xml:space="preserve">Considerando a importância das organizações associativas locais, especialmente os clubes desportivos, enquanto estruturas que se relacionam com as comunidades da sua área de influência e que disponibilizam atividades e serviços que satisfazem as suas necessidades de natureza desportiva e cultural, </w:t>
      </w:r>
      <w:r w:rsidRPr="008B132E">
        <w:rPr>
          <w:rFonts w:cstheme="minorHAnsi"/>
          <w:sz w:val="20"/>
          <w:szCs w:val="20"/>
        </w:rPr>
        <w:t>estão previstas nesta 5.ª edição um investimento de 2 milhões de euros.</w:t>
      </w:r>
    </w:p>
    <w:p w14:paraId="1E3E1A7C" w14:textId="5B6D2754" w:rsidR="000A6D2B" w:rsidRPr="008B132E" w:rsidRDefault="000A6D2B" w:rsidP="008B132E">
      <w:pPr>
        <w:jc w:val="both"/>
        <w:rPr>
          <w:rFonts w:cstheme="minorHAnsi"/>
          <w:b/>
          <w:sz w:val="20"/>
          <w:szCs w:val="20"/>
        </w:rPr>
      </w:pPr>
      <w:r w:rsidRPr="000A6D2B">
        <w:rPr>
          <w:rFonts w:cstheme="minorHAnsi"/>
          <w:sz w:val="20"/>
          <w:szCs w:val="20"/>
        </w:rPr>
        <w:t>De</w:t>
      </w:r>
      <w:r w:rsidR="00E170A2" w:rsidRPr="008B132E">
        <w:rPr>
          <w:rFonts w:cstheme="minorHAnsi"/>
          <w:b/>
          <w:sz w:val="20"/>
          <w:szCs w:val="20"/>
        </w:rPr>
        <w:t xml:space="preserve"> 29 de janeiro</w:t>
      </w:r>
      <w:r w:rsidR="009D3B5E" w:rsidRPr="008B132E">
        <w:rPr>
          <w:rFonts w:cstheme="minorHAnsi"/>
          <w:b/>
          <w:sz w:val="20"/>
          <w:szCs w:val="20"/>
        </w:rPr>
        <w:t xml:space="preserve"> a 1</w:t>
      </w:r>
      <w:r w:rsidR="00107BA3">
        <w:rPr>
          <w:rFonts w:cstheme="minorHAnsi"/>
          <w:b/>
          <w:sz w:val="20"/>
          <w:szCs w:val="20"/>
        </w:rPr>
        <w:t>5</w:t>
      </w:r>
      <w:r w:rsidR="009D3B5E" w:rsidRPr="008B132E">
        <w:rPr>
          <w:rFonts w:cstheme="minorHAnsi"/>
          <w:b/>
          <w:sz w:val="20"/>
          <w:szCs w:val="20"/>
        </w:rPr>
        <w:t xml:space="preserve"> de março</w:t>
      </w:r>
      <w:r w:rsidRPr="008B132E">
        <w:rPr>
          <w:rFonts w:cstheme="minorHAnsi"/>
          <w:b/>
          <w:sz w:val="20"/>
          <w:szCs w:val="20"/>
        </w:rPr>
        <w:t xml:space="preserve">, </w:t>
      </w:r>
      <w:r w:rsidRPr="000A6D2B">
        <w:rPr>
          <w:rFonts w:cstheme="minorHAnsi"/>
          <w:sz w:val="20"/>
          <w:szCs w:val="20"/>
        </w:rPr>
        <w:t xml:space="preserve">estão abertas as </w:t>
      </w:r>
      <w:r w:rsidR="00E170A2" w:rsidRPr="000A6D2B">
        <w:rPr>
          <w:rFonts w:cstheme="minorHAnsi"/>
          <w:sz w:val="20"/>
          <w:szCs w:val="20"/>
        </w:rPr>
        <w:t xml:space="preserve">candidaturas ao </w:t>
      </w:r>
      <w:r w:rsidR="00E170A2" w:rsidRPr="008B132E">
        <w:rPr>
          <w:rFonts w:cstheme="minorHAnsi"/>
          <w:b/>
          <w:sz w:val="20"/>
          <w:szCs w:val="20"/>
        </w:rPr>
        <w:t xml:space="preserve">Programa </w:t>
      </w:r>
      <w:r w:rsidR="00B71462" w:rsidRPr="008B132E">
        <w:rPr>
          <w:rFonts w:cstheme="minorHAnsi"/>
          <w:b/>
          <w:sz w:val="20"/>
          <w:szCs w:val="20"/>
        </w:rPr>
        <w:t>Nac</w:t>
      </w:r>
      <w:r w:rsidR="009D3B5E" w:rsidRPr="008B132E">
        <w:rPr>
          <w:rFonts w:cstheme="minorHAnsi"/>
          <w:b/>
          <w:sz w:val="20"/>
          <w:szCs w:val="20"/>
        </w:rPr>
        <w:t>ional de Desporto para Todos (</w:t>
      </w:r>
      <w:proofErr w:type="spellStart"/>
      <w:r w:rsidR="009D3B5E" w:rsidRPr="008B132E">
        <w:rPr>
          <w:rFonts w:cstheme="minorHAnsi"/>
          <w:b/>
          <w:sz w:val="20"/>
          <w:szCs w:val="20"/>
        </w:rPr>
        <w:t>PNDpT</w:t>
      </w:r>
      <w:proofErr w:type="spellEnd"/>
      <w:r w:rsidR="009D3B5E" w:rsidRPr="008B132E">
        <w:rPr>
          <w:rFonts w:cstheme="minorHAnsi"/>
          <w:b/>
          <w:sz w:val="20"/>
          <w:szCs w:val="20"/>
        </w:rPr>
        <w:t>)</w:t>
      </w:r>
      <w:r w:rsidR="008B132E" w:rsidRPr="008B132E">
        <w:rPr>
          <w:rFonts w:cstheme="minorHAnsi"/>
          <w:b/>
          <w:sz w:val="20"/>
          <w:szCs w:val="20"/>
        </w:rPr>
        <w:t>.</w:t>
      </w:r>
    </w:p>
    <w:p w14:paraId="4F8ADBDD" w14:textId="430472CD" w:rsidR="00CF68DD" w:rsidRDefault="00B71462" w:rsidP="008B132E">
      <w:pPr>
        <w:jc w:val="both"/>
        <w:rPr>
          <w:rFonts w:cstheme="minorHAnsi"/>
          <w:sz w:val="20"/>
          <w:szCs w:val="20"/>
        </w:rPr>
      </w:pPr>
      <w:r w:rsidRPr="000A6D2B">
        <w:rPr>
          <w:rFonts w:cstheme="minorHAnsi"/>
          <w:sz w:val="20"/>
          <w:szCs w:val="20"/>
        </w:rPr>
        <w:t xml:space="preserve">Pretende-se continuar a reforçar o apoio </w:t>
      </w:r>
      <w:r w:rsidR="000A6D2B" w:rsidRPr="000A6D2B">
        <w:rPr>
          <w:rFonts w:cstheme="minorHAnsi"/>
          <w:sz w:val="20"/>
          <w:szCs w:val="20"/>
        </w:rPr>
        <w:t xml:space="preserve">à </w:t>
      </w:r>
      <w:r w:rsidR="00CF68DD">
        <w:rPr>
          <w:rFonts w:cstheme="minorHAnsi"/>
          <w:sz w:val="20"/>
          <w:szCs w:val="20"/>
        </w:rPr>
        <w:t xml:space="preserve">prática desportiva regular que permita promover a </w:t>
      </w:r>
      <w:r w:rsidR="000A6D2B" w:rsidRPr="000A6D2B">
        <w:rPr>
          <w:rFonts w:cstheme="minorHAnsi"/>
          <w:sz w:val="20"/>
          <w:szCs w:val="20"/>
        </w:rPr>
        <w:t xml:space="preserve">saúde e </w:t>
      </w:r>
      <w:r w:rsidR="00CF68DD">
        <w:rPr>
          <w:rFonts w:cstheme="minorHAnsi"/>
          <w:sz w:val="20"/>
          <w:szCs w:val="20"/>
        </w:rPr>
        <w:t xml:space="preserve">os estilos de vida saudáveis </w:t>
      </w:r>
      <w:r w:rsidR="000A6D2B" w:rsidRPr="000A6D2B">
        <w:rPr>
          <w:rFonts w:cstheme="minorHAnsi"/>
          <w:sz w:val="20"/>
          <w:szCs w:val="20"/>
        </w:rPr>
        <w:t>entre todos os</w:t>
      </w:r>
      <w:r w:rsidR="00CF68DD">
        <w:rPr>
          <w:rFonts w:cstheme="minorHAnsi"/>
          <w:sz w:val="20"/>
          <w:szCs w:val="20"/>
        </w:rPr>
        <w:t xml:space="preserve"> segmentos da população, o que significa contemplar a </w:t>
      </w:r>
      <w:r w:rsidR="000A6D2B" w:rsidRPr="000A6D2B">
        <w:rPr>
          <w:rFonts w:cstheme="minorHAnsi"/>
          <w:sz w:val="20"/>
          <w:szCs w:val="20"/>
        </w:rPr>
        <w:t xml:space="preserve"> inclusão social (minorias étnicas, população em situação desfavorecida, pessoas privadas de liberdade, crianças e jovens, p</w:t>
      </w:r>
      <w:r w:rsidR="00CF68DD">
        <w:rPr>
          <w:rFonts w:cstheme="minorHAnsi"/>
          <w:sz w:val="20"/>
          <w:szCs w:val="20"/>
        </w:rPr>
        <w:t xml:space="preserve">opulação sénior, entre outras), a </w:t>
      </w:r>
      <w:r w:rsidR="000A6D2B" w:rsidRPr="000A6D2B">
        <w:rPr>
          <w:rFonts w:cstheme="minorHAnsi"/>
          <w:sz w:val="20"/>
          <w:szCs w:val="20"/>
        </w:rPr>
        <w:t>integr</w:t>
      </w:r>
      <w:r w:rsidR="00CF68DD">
        <w:rPr>
          <w:rFonts w:cstheme="minorHAnsi"/>
          <w:sz w:val="20"/>
          <w:szCs w:val="20"/>
        </w:rPr>
        <w:t xml:space="preserve">ação da pessoa com deficiência, a </w:t>
      </w:r>
      <w:r w:rsidR="000A6D2B" w:rsidRPr="000A6D2B">
        <w:rPr>
          <w:rFonts w:cstheme="minorHAnsi"/>
          <w:sz w:val="20"/>
          <w:szCs w:val="20"/>
        </w:rPr>
        <w:t>p</w:t>
      </w:r>
      <w:r w:rsidR="00CF68DD">
        <w:rPr>
          <w:rFonts w:cstheme="minorHAnsi"/>
          <w:sz w:val="20"/>
          <w:szCs w:val="20"/>
        </w:rPr>
        <w:t xml:space="preserve">romoção da igualdade de género, a </w:t>
      </w:r>
      <w:r w:rsidR="000A6D2B" w:rsidRPr="000A6D2B">
        <w:rPr>
          <w:rFonts w:cstheme="minorHAnsi"/>
          <w:sz w:val="20"/>
          <w:szCs w:val="20"/>
        </w:rPr>
        <w:t>sustentabilidad</w:t>
      </w:r>
      <w:r w:rsidR="00CF68DD">
        <w:rPr>
          <w:rFonts w:cstheme="minorHAnsi"/>
          <w:sz w:val="20"/>
          <w:szCs w:val="20"/>
        </w:rPr>
        <w:t xml:space="preserve">e ambiental e mobilidade ativa, a inovação tecnológica e a </w:t>
      </w:r>
      <w:r w:rsidR="000A6D2B" w:rsidRPr="000A6D2B">
        <w:rPr>
          <w:rFonts w:cstheme="minorHAnsi"/>
          <w:sz w:val="20"/>
          <w:szCs w:val="20"/>
        </w:rPr>
        <w:t>proteção dos direitos humanos</w:t>
      </w:r>
      <w:r w:rsidR="00CF68DD">
        <w:rPr>
          <w:rFonts w:cstheme="minorHAnsi"/>
          <w:sz w:val="20"/>
          <w:szCs w:val="20"/>
        </w:rPr>
        <w:t>.</w:t>
      </w:r>
    </w:p>
    <w:p w14:paraId="1D219ECE" w14:textId="17804784" w:rsidR="00B71462" w:rsidRPr="008B132E" w:rsidRDefault="000A6D2B" w:rsidP="008B132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8B132E">
        <w:rPr>
          <w:rFonts w:cstheme="minorHAnsi"/>
          <w:sz w:val="20"/>
          <w:szCs w:val="20"/>
        </w:rPr>
        <w:t>Podem-se candidatar os clubes desportivos, as associações promotoras do desporto e outras entidades cujo objeto compreenda ou capacite o desporto de base em Portugal</w:t>
      </w:r>
      <w:r w:rsidR="008B132E">
        <w:rPr>
          <w:rFonts w:cstheme="minorHAnsi"/>
          <w:sz w:val="20"/>
          <w:szCs w:val="20"/>
        </w:rPr>
        <w:t>.</w:t>
      </w:r>
    </w:p>
    <w:p w14:paraId="2DD5FF6E" w14:textId="77777777" w:rsidR="008B132E" w:rsidRDefault="008B132E" w:rsidP="008B132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B4FA74" w14:textId="615335A9" w:rsidR="009D3B5E" w:rsidRDefault="009D3B5E" w:rsidP="008B13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</w:t>
      </w:r>
      <w:proofErr w:type="spellStart"/>
      <w:r>
        <w:rPr>
          <w:rFonts w:cstheme="minorHAnsi"/>
          <w:sz w:val="20"/>
          <w:szCs w:val="20"/>
        </w:rPr>
        <w:t>PN</w:t>
      </w:r>
      <w:r w:rsidR="00FD1A1D">
        <w:rPr>
          <w:rFonts w:cstheme="minorHAnsi"/>
          <w:sz w:val="20"/>
          <w:szCs w:val="20"/>
        </w:rPr>
        <w:t>Dpt</w:t>
      </w:r>
      <w:proofErr w:type="spellEnd"/>
      <w:r>
        <w:rPr>
          <w:rFonts w:cstheme="minorHAnsi"/>
          <w:sz w:val="20"/>
          <w:szCs w:val="20"/>
        </w:rPr>
        <w:t>, já apoiou 1</w:t>
      </w:r>
      <w:r w:rsidR="00FD1A1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341 projetos, tendo o investimento atingi</w:t>
      </w:r>
      <w:r w:rsidR="008B132E">
        <w:rPr>
          <w:rFonts w:cstheme="minorHAnsi"/>
          <w:sz w:val="20"/>
          <w:szCs w:val="20"/>
        </w:rPr>
        <w:t>do mais de 18 milhões de euros.</w:t>
      </w:r>
      <w:r w:rsidR="00D11685">
        <w:rPr>
          <w:rFonts w:cstheme="minorHAnsi"/>
          <w:sz w:val="20"/>
          <w:szCs w:val="20"/>
        </w:rPr>
        <w:t xml:space="preserve"> Este ano o programa contemplará o apoio </w:t>
      </w:r>
      <w:r w:rsidR="001B4D8E">
        <w:rPr>
          <w:rFonts w:cstheme="minorHAnsi"/>
          <w:sz w:val="20"/>
          <w:szCs w:val="20"/>
        </w:rPr>
        <w:t>d</w:t>
      </w:r>
      <w:r w:rsidR="00D11685">
        <w:rPr>
          <w:rFonts w:cstheme="minorHAnsi"/>
          <w:sz w:val="20"/>
          <w:szCs w:val="20"/>
        </w:rPr>
        <w:t>e 1 milhão de euros.</w:t>
      </w:r>
    </w:p>
    <w:p w14:paraId="0AF8DF4E" w14:textId="494BD10B" w:rsidR="009D3B5E" w:rsidRDefault="009D3B5E" w:rsidP="008B13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Todas as informações sobre os programas e as formas de se candidatar são disponibilizadas no </w:t>
      </w:r>
      <w:r w:rsidR="001B4D8E">
        <w:rPr>
          <w:rFonts w:cstheme="minorHAnsi"/>
          <w:sz w:val="20"/>
          <w:szCs w:val="20"/>
        </w:rPr>
        <w:t>P</w:t>
      </w:r>
      <w:r>
        <w:rPr>
          <w:rFonts w:cstheme="minorHAnsi"/>
          <w:sz w:val="20"/>
          <w:szCs w:val="20"/>
        </w:rPr>
        <w:t>ortal do Instituto Português do Desporto e Juventude:</w:t>
      </w:r>
      <w:r w:rsidR="008B132E">
        <w:rPr>
          <w:rFonts w:cstheme="minorHAnsi"/>
          <w:sz w:val="20"/>
          <w:szCs w:val="20"/>
        </w:rPr>
        <w:t xml:space="preserve"> </w:t>
      </w:r>
      <w:hyperlink r:id="rId7" w:history="1">
        <w:r w:rsidR="00282C7D" w:rsidRPr="00821744">
          <w:rPr>
            <w:rStyle w:val="Hiperligao"/>
            <w:rFonts w:cstheme="minorHAnsi"/>
            <w:sz w:val="20"/>
            <w:szCs w:val="20"/>
          </w:rPr>
          <w:t>https://ipdj.gov.pt</w:t>
        </w:r>
      </w:hyperlink>
      <w:r w:rsidR="008B132E">
        <w:rPr>
          <w:rFonts w:cstheme="minorHAnsi"/>
          <w:sz w:val="20"/>
          <w:szCs w:val="20"/>
        </w:rPr>
        <w:t xml:space="preserve"> </w:t>
      </w:r>
    </w:p>
    <w:p w14:paraId="089B586E" w14:textId="17C00E47" w:rsidR="001A7CE9" w:rsidRDefault="001A7CE9" w:rsidP="001A7CE9">
      <w:pPr>
        <w:autoSpaceDE w:val="0"/>
        <w:autoSpaceDN w:val="0"/>
        <w:spacing w:before="240"/>
        <w:jc w:val="both"/>
        <w:rPr>
          <w:rStyle w:val="Hiperligao"/>
          <w:rFonts w:cstheme="minorHAnsi"/>
          <w:sz w:val="20"/>
          <w:szCs w:val="20"/>
        </w:rPr>
      </w:pPr>
      <w:r w:rsidRPr="003A6CFD">
        <w:rPr>
          <w:rFonts w:cstheme="minorHAnsi"/>
          <w:sz w:val="20"/>
          <w:szCs w:val="20"/>
        </w:rPr>
        <w:t xml:space="preserve">As candidaturas podem ser efetuadas </w:t>
      </w:r>
      <w:r>
        <w:rPr>
          <w:rFonts w:cstheme="minorHAnsi"/>
          <w:sz w:val="20"/>
          <w:szCs w:val="20"/>
        </w:rPr>
        <w:t xml:space="preserve">em: </w:t>
      </w:r>
      <w:r>
        <w:rPr>
          <w:rStyle w:val="Hiperligao"/>
          <w:rFonts w:cstheme="minorHAnsi"/>
          <w:sz w:val="20"/>
          <w:szCs w:val="20"/>
        </w:rPr>
        <w:t xml:space="preserve"> </w:t>
      </w:r>
      <w:hyperlink r:id="rId8" w:history="1">
        <w:r w:rsidR="00282C7D" w:rsidRPr="00821744">
          <w:rPr>
            <w:rStyle w:val="Hiperligao"/>
            <w:rFonts w:cstheme="minorHAnsi"/>
            <w:sz w:val="20"/>
            <w:szCs w:val="20"/>
          </w:rPr>
          <w:t>https://siec.ipdj.gov.pt/</w:t>
        </w:r>
      </w:hyperlink>
    </w:p>
    <w:p w14:paraId="4A9C2411" w14:textId="288AC520" w:rsidR="00A11B52" w:rsidRPr="001A7CE9" w:rsidRDefault="00282C7D" w:rsidP="001A7CE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Vídeo PRID:</w:t>
      </w:r>
      <w:r>
        <w:rPr>
          <w:sz w:val="20"/>
          <w:szCs w:val="20"/>
        </w:rPr>
        <w:t xml:space="preserve"> </w:t>
      </w:r>
      <w:hyperlink r:id="rId9" w:history="1">
        <w:r>
          <w:rPr>
            <w:rStyle w:val="Hiperligao"/>
            <w:sz w:val="20"/>
            <w:szCs w:val="20"/>
          </w:rPr>
          <w:t>https://youtu.be/xJ9M3Go-dN4</w:t>
        </w:r>
      </w:hyperlink>
      <w:bookmarkEnd w:id="0"/>
    </w:p>
    <w:sectPr w:rsidR="00A11B52" w:rsidRPr="001A7CE9" w:rsidSect="00970113">
      <w:headerReference w:type="default" r:id="rId10"/>
      <w:footerReference w:type="default" r:id="rId11"/>
      <w:pgSz w:w="11906" w:h="16838" w:code="9"/>
      <w:pgMar w:top="1527" w:right="849" w:bottom="284" w:left="993" w:header="284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0D700" w14:textId="77777777" w:rsidR="0081006D" w:rsidRDefault="0081006D">
      <w:pPr>
        <w:spacing w:after="0" w:line="240" w:lineRule="auto"/>
      </w:pPr>
      <w:r>
        <w:separator/>
      </w:r>
    </w:p>
  </w:endnote>
  <w:endnote w:type="continuationSeparator" w:id="0">
    <w:p w14:paraId="4023D548" w14:textId="77777777" w:rsidR="0081006D" w:rsidRDefault="0081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779B" w14:textId="77777777" w:rsidR="0085122F" w:rsidRPr="000A4039" w:rsidRDefault="0085122F" w:rsidP="0085122F">
    <w:pPr>
      <w:tabs>
        <w:tab w:val="center" w:pos="4252"/>
        <w:tab w:val="right" w:pos="8504"/>
      </w:tabs>
      <w:spacing w:after="0" w:line="240" w:lineRule="auto"/>
      <w:rPr>
        <w:rFonts w:eastAsia="Times New Roman" w:cstheme="minorHAnsi"/>
        <w:sz w:val="14"/>
        <w:szCs w:val="16"/>
        <w:lang w:eastAsia="pt-PT"/>
      </w:rPr>
    </w:pPr>
    <w:r w:rsidRPr="000A4039">
      <w:rPr>
        <w:rFonts w:eastAsia="Times New Roman" w:cstheme="minorHAnsi"/>
        <w:sz w:val="14"/>
        <w:szCs w:val="16"/>
        <w:lang w:eastAsia="pt-PT"/>
      </w:rPr>
      <w:t xml:space="preserve">Mais informações: </w:t>
    </w:r>
  </w:p>
  <w:p w14:paraId="2ABA645B" w14:textId="77777777" w:rsidR="0085122F" w:rsidRPr="000A4039" w:rsidRDefault="0085122F" w:rsidP="0085122F">
    <w:pPr>
      <w:tabs>
        <w:tab w:val="center" w:pos="4252"/>
        <w:tab w:val="right" w:pos="8504"/>
      </w:tabs>
      <w:spacing w:after="0" w:line="240" w:lineRule="auto"/>
      <w:rPr>
        <w:rFonts w:eastAsia="Times New Roman" w:cstheme="minorHAnsi"/>
        <w:sz w:val="14"/>
        <w:szCs w:val="16"/>
        <w:lang w:eastAsia="pt-PT"/>
      </w:rPr>
    </w:pPr>
    <w:r w:rsidRPr="000A4039">
      <w:rPr>
        <w:rFonts w:eastAsia="Times New Roman" w:cstheme="minorHAnsi"/>
        <w:sz w:val="14"/>
        <w:szCs w:val="16"/>
        <w:lang w:eastAsia="pt-PT"/>
      </w:rPr>
      <w:t>Divisão de Informação</w:t>
    </w:r>
    <w:r w:rsidRPr="00394E3F">
      <w:rPr>
        <w:rFonts w:eastAsia="Times New Roman" w:cstheme="minorHAnsi"/>
        <w:sz w:val="14"/>
        <w:szCs w:val="16"/>
        <w:lang w:eastAsia="pt-PT"/>
      </w:rPr>
      <w:t xml:space="preserve"> </w:t>
    </w:r>
    <w:r>
      <w:rPr>
        <w:rFonts w:eastAsia="Times New Roman" w:cstheme="minorHAnsi"/>
        <w:sz w:val="14"/>
        <w:szCs w:val="16"/>
        <w:lang w:eastAsia="pt-PT"/>
      </w:rPr>
      <w:t xml:space="preserve">e </w:t>
    </w:r>
    <w:r w:rsidRPr="000A4039">
      <w:rPr>
        <w:rFonts w:eastAsia="Times New Roman" w:cstheme="minorHAnsi"/>
        <w:sz w:val="14"/>
        <w:szCs w:val="16"/>
        <w:lang w:eastAsia="pt-PT"/>
      </w:rPr>
      <w:t>Comunicação</w:t>
    </w:r>
  </w:p>
  <w:p w14:paraId="4BA8B207" w14:textId="77777777" w:rsidR="0085122F" w:rsidRPr="000A4039" w:rsidRDefault="0085122F" w:rsidP="0085122F">
    <w:pPr>
      <w:tabs>
        <w:tab w:val="center" w:pos="4677"/>
      </w:tabs>
      <w:spacing w:after="0" w:line="240" w:lineRule="auto"/>
      <w:rPr>
        <w:rFonts w:eastAsia="Times New Roman" w:cstheme="minorHAnsi"/>
        <w:sz w:val="14"/>
        <w:szCs w:val="16"/>
        <w:lang w:eastAsia="pt-PT"/>
      </w:rPr>
    </w:pPr>
    <w:r w:rsidRPr="000A4039">
      <w:rPr>
        <w:rFonts w:eastAsia="Times New Roman" w:cstheme="minorHAnsi"/>
        <w:sz w:val="14"/>
        <w:szCs w:val="16"/>
        <w:lang w:eastAsia="pt-PT"/>
      </w:rPr>
      <w:t xml:space="preserve">Rua Rodrigo da Fonseca, 55 | Piso 1 | 1250-190 Lisboa </w:t>
    </w:r>
    <w:r w:rsidRPr="000A4039">
      <w:rPr>
        <w:rFonts w:eastAsia="Times New Roman" w:cstheme="minorHAnsi"/>
        <w:sz w:val="14"/>
        <w:szCs w:val="16"/>
        <w:lang w:eastAsia="pt-PT"/>
      </w:rPr>
      <w:tab/>
    </w:r>
  </w:p>
  <w:p w14:paraId="21C28E83" w14:textId="77777777" w:rsidR="0085122F" w:rsidRPr="000A4039" w:rsidRDefault="0085122F" w:rsidP="0085122F">
    <w:pPr>
      <w:tabs>
        <w:tab w:val="center" w:pos="4252"/>
        <w:tab w:val="right" w:pos="8504"/>
      </w:tabs>
      <w:spacing w:after="0" w:line="240" w:lineRule="auto"/>
      <w:rPr>
        <w:rFonts w:eastAsia="Times New Roman" w:cstheme="minorHAnsi"/>
        <w:sz w:val="14"/>
        <w:szCs w:val="16"/>
        <w:lang w:val="en-US" w:eastAsia="pt-PT"/>
      </w:rPr>
    </w:pPr>
    <w:r w:rsidRPr="000A4039">
      <w:rPr>
        <w:rFonts w:eastAsia="Times New Roman" w:cstheme="minorHAnsi"/>
        <w:sz w:val="14"/>
        <w:szCs w:val="16"/>
        <w:lang w:val="en-US" w:eastAsia="pt-PT"/>
      </w:rPr>
      <w:t xml:space="preserve">Tel. 21 047 00 00 </w:t>
    </w:r>
  </w:p>
  <w:p w14:paraId="3FE1F482" w14:textId="77777777" w:rsidR="0085122F" w:rsidRPr="00C143ED" w:rsidRDefault="0085122F" w:rsidP="0085122F">
    <w:pPr>
      <w:tabs>
        <w:tab w:val="center" w:pos="4252"/>
        <w:tab w:val="right" w:pos="8504"/>
      </w:tabs>
      <w:spacing w:after="0" w:line="240" w:lineRule="auto"/>
      <w:rPr>
        <w:rFonts w:eastAsia="Times New Roman" w:cstheme="minorHAnsi"/>
        <w:sz w:val="14"/>
        <w:szCs w:val="16"/>
        <w:lang w:val="en-US" w:eastAsia="pt-PT"/>
      </w:rPr>
    </w:pPr>
    <w:r w:rsidRPr="000A4039">
      <w:rPr>
        <w:rFonts w:eastAsia="Times New Roman" w:cstheme="minorHAnsi"/>
        <w:sz w:val="14"/>
        <w:szCs w:val="16"/>
        <w:lang w:val="en-US" w:eastAsia="pt-PT"/>
      </w:rPr>
      <w:t>http://www.ipdj.</w:t>
    </w:r>
    <w:r>
      <w:rPr>
        <w:rFonts w:eastAsia="Times New Roman" w:cstheme="minorHAnsi"/>
        <w:sz w:val="14"/>
        <w:szCs w:val="16"/>
        <w:lang w:val="en-US" w:eastAsia="pt-PT"/>
      </w:rPr>
      <w:t>gov.</w:t>
    </w:r>
    <w:r w:rsidRPr="000A4039">
      <w:rPr>
        <w:rFonts w:eastAsia="Times New Roman" w:cstheme="minorHAnsi"/>
        <w:sz w:val="14"/>
        <w:szCs w:val="16"/>
        <w:lang w:val="en-US" w:eastAsia="pt-PT"/>
      </w:rPr>
      <w:t>pt    email: comunicacao@ipdj.pt</w:t>
    </w:r>
  </w:p>
  <w:p w14:paraId="49F2B30C" w14:textId="77777777" w:rsidR="00D81BF8" w:rsidRPr="002747A6" w:rsidRDefault="0081006D" w:rsidP="00D32FA4">
    <w:pPr>
      <w:tabs>
        <w:tab w:val="center" w:pos="4252"/>
        <w:tab w:val="right" w:pos="8504"/>
      </w:tabs>
      <w:spacing w:after="0" w:line="240" w:lineRule="auto"/>
      <w:jc w:val="right"/>
      <w:rPr>
        <w:rFonts w:eastAsia="Times New Roman" w:cstheme="minorHAnsi"/>
        <w:sz w:val="24"/>
        <w:szCs w:val="24"/>
        <w:lang w:val="en-US" w:eastAsia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E41EF" w14:textId="77777777" w:rsidR="0081006D" w:rsidRDefault="0081006D">
      <w:pPr>
        <w:spacing w:after="0" w:line="240" w:lineRule="auto"/>
      </w:pPr>
      <w:r>
        <w:separator/>
      </w:r>
    </w:p>
  </w:footnote>
  <w:footnote w:type="continuationSeparator" w:id="0">
    <w:p w14:paraId="76B0AF11" w14:textId="77777777" w:rsidR="0081006D" w:rsidRDefault="0081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C3F40" w14:textId="77777777" w:rsidR="00970113" w:rsidRDefault="001A7CE9" w:rsidP="0097011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E7BB489" wp14:editId="0AC99D87">
          <wp:simplePos x="0" y="0"/>
          <wp:positionH relativeFrom="column">
            <wp:posOffset>2186940</wp:posOffset>
          </wp:positionH>
          <wp:positionV relativeFrom="paragraph">
            <wp:posOffset>96006</wp:posOffset>
          </wp:positionV>
          <wp:extent cx="627380" cy="567690"/>
          <wp:effectExtent l="0" t="0" r="127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inline distT="0" distB="0" distL="0" distR="0" wp14:anchorId="73ACE888" wp14:editId="4B6194DA">
          <wp:extent cx="1962150" cy="665606"/>
          <wp:effectExtent l="0" t="0" r="0" b="0"/>
          <wp:docPr id="1" name="Imagem 1" descr="C:\Users\FMagalhaes\Desktop\LOGOS\Republica Portuguesa\Educação\logo-me-2016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agalhaes\Desktop\LOGOS\Republica Portuguesa\Educação\logo-me-2016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583" cy="67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  <w:p w14:paraId="0A132590" w14:textId="77777777" w:rsidR="00970113" w:rsidRDefault="0081006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1997"/>
    <w:multiLevelType w:val="hybridMultilevel"/>
    <w:tmpl w:val="D49CF522"/>
    <w:lvl w:ilvl="0" w:tplc="0816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C4E4A45"/>
    <w:multiLevelType w:val="hybridMultilevel"/>
    <w:tmpl w:val="BEAA37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E9"/>
    <w:rsid w:val="000A6D2B"/>
    <w:rsid w:val="00107BA3"/>
    <w:rsid w:val="0011401F"/>
    <w:rsid w:val="001A7CE9"/>
    <w:rsid w:val="001B1D85"/>
    <w:rsid w:val="001B4D8E"/>
    <w:rsid w:val="00225C5D"/>
    <w:rsid w:val="00282C7D"/>
    <w:rsid w:val="004971FB"/>
    <w:rsid w:val="006C000F"/>
    <w:rsid w:val="007F7C49"/>
    <w:rsid w:val="0081006D"/>
    <w:rsid w:val="0085122F"/>
    <w:rsid w:val="008B132E"/>
    <w:rsid w:val="008E01CB"/>
    <w:rsid w:val="009029EE"/>
    <w:rsid w:val="00910CD9"/>
    <w:rsid w:val="009D3B5E"/>
    <w:rsid w:val="00A11B52"/>
    <w:rsid w:val="00B25EC0"/>
    <w:rsid w:val="00B45A65"/>
    <w:rsid w:val="00B71462"/>
    <w:rsid w:val="00C71172"/>
    <w:rsid w:val="00CF68DD"/>
    <w:rsid w:val="00D11685"/>
    <w:rsid w:val="00E170A2"/>
    <w:rsid w:val="00F83144"/>
    <w:rsid w:val="00F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41062"/>
  <w15:chartTrackingRefBased/>
  <w15:docId w15:val="{EECCD72F-4D8C-4B19-BA79-7990E096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CE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A7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A7CE9"/>
  </w:style>
  <w:style w:type="paragraph" w:styleId="PargrafodaLista">
    <w:name w:val="List Paragraph"/>
    <w:basedOn w:val="Normal"/>
    <w:uiPriority w:val="34"/>
    <w:qFormat/>
    <w:rsid w:val="001A7CE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A7CE9"/>
    <w:rPr>
      <w:color w:val="0563C1" w:themeColor="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8512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122F"/>
  </w:style>
  <w:style w:type="character" w:styleId="MenoNoResolvida">
    <w:name w:val="Unresolved Mention"/>
    <w:basedOn w:val="Tipodeletrapredefinidodopargrafo"/>
    <w:uiPriority w:val="99"/>
    <w:semiHidden/>
    <w:unhideWhenUsed/>
    <w:rsid w:val="00282C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ec.ipdj.gov.p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dj.gov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xJ9M3Go-dN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reis</dc:creator>
  <cp:keywords/>
  <dc:description/>
  <cp:lastModifiedBy>Filipa Magalhães</cp:lastModifiedBy>
  <cp:revision>4</cp:revision>
  <dcterms:created xsi:type="dcterms:W3CDTF">2021-01-22T10:38:00Z</dcterms:created>
  <dcterms:modified xsi:type="dcterms:W3CDTF">2021-01-22T11:11:00Z</dcterms:modified>
</cp:coreProperties>
</file>