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29" w:rsidRDefault="00A60029" w:rsidP="00CF1206">
      <w:pPr>
        <w:rPr>
          <w:lang w:val="pt-PT"/>
        </w:rPr>
      </w:pPr>
    </w:p>
    <w:p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600825" cy="883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5011A" id="Rectangle 2" o:spid="_x0000_s1026" style="position:absolute;margin-left:-1.5pt;margin-top:11.4pt;width:519.7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" filled="f"/>
            </w:pict>
          </mc:Fallback>
        </mc:AlternateContent>
      </w:r>
    </w:p>
    <w:p w:rsidR="00215113" w:rsidRPr="00133E61" w:rsidRDefault="001266CE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Jornadas Técnicas - </w:t>
      </w:r>
      <w:r w:rsidR="00331BDE">
        <w:rPr>
          <w:sz w:val="32"/>
          <w:szCs w:val="32"/>
          <w:lang w:val="pt-PT"/>
        </w:rPr>
        <w:t>Florete</w:t>
      </w:r>
      <w:r w:rsidR="00133E61" w:rsidRPr="00133E61">
        <w:rPr>
          <w:sz w:val="32"/>
          <w:szCs w:val="32"/>
          <w:lang w:val="pt-PT"/>
        </w:rPr>
        <w:t xml:space="preserve"> - 201</w:t>
      </w:r>
      <w:r w:rsidR="00EF3480">
        <w:rPr>
          <w:sz w:val="32"/>
          <w:szCs w:val="32"/>
          <w:lang w:val="pt-PT"/>
        </w:rPr>
        <w:t>7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Default="00215113" w:rsidP="00215113">
      <w:pPr>
        <w:rPr>
          <w:rFonts w:asciiTheme="majorHAnsi" w:hAnsiTheme="majorHAnsi"/>
        </w:rPr>
      </w:pPr>
    </w:p>
    <w:p w:rsid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 w:rsidRPr="00BA0CE6">
        <w:rPr>
          <w:rFonts w:asciiTheme="majorHAnsi" w:hAnsiTheme="majorHAnsi"/>
          <w:lang w:val="pt-PT"/>
        </w:rPr>
        <w:t xml:space="preserve">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>Prioridade em que se inscreve (escrever o nº 1 a 5, de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Acordo com a 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explicação na primeira página do             </w:t>
      </w:r>
      <w:r w:rsidR="00904560">
        <w:rPr>
          <w:rFonts w:asciiTheme="majorHAnsi" w:hAnsiTheme="majorHAnsi"/>
          <w:sz w:val="18"/>
          <w:szCs w:val="18"/>
          <w:lang w:val="pt-PT"/>
        </w:rPr>
        <w:t xml:space="preserve"> </w:t>
      </w:r>
      <w:r>
        <w:rPr>
          <w:rFonts w:asciiTheme="majorHAnsi" w:hAnsiTheme="majorHAnsi"/>
          <w:sz w:val="18"/>
          <w:szCs w:val="18"/>
          <w:lang w:val="pt-PT"/>
        </w:rPr>
        <w:t xml:space="preserve">                     </w:t>
      </w:r>
      <w:r w:rsidRPr="00BA0CE6">
        <w:rPr>
          <w:rFonts w:asciiTheme="majorHAnsi" w:hAnsiTheme="majorHAnsi"/>
          <w:sz w:val="20"/>
          <w:szCs w:val="18"/>
          <w:lang w:val="pt-PT"/>
        </w:rPr>
        <w:t>………….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904560">
        <w:rPr>
          <w:rFonts w:asciiTheme="majorHAnsi" w:hAnsiTheme="majorHAnsi"/>
          <w:sz w:val="18"/>
          <w:szCs w:val="18"/>
          <w:highlight w:val="lightGray"/>
          <w:lang w:val="pt-PT"/>
        </w:rPr>
        <w:t>D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>ocumento</w:t>
      </w:r>
      <w:proofErr w:type="gramStart"/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).   </w:t>
      </w:r>
      <w:proofErr w:type="gramEnd"/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                                                                           .                                                                                 </w:t>
      </w:r>
    </w:p>
    <w:p w:rsidR="005F3B6C" w:rsidRDefault="005F3B6C" w:rsidP="002814B8">
      <w:pPr>
        <w:rPr>
          <w:rFonts w:asciiTheme="majorHAnsi" w:hAnsiTheme="majorHAnsi"/>
          <w:lang w:val="pt-PT"/>
        </w:rPr>
      </w:pPr>
    </w:p>
    <w:p w:rsidR="002814B8" w:rsidRPr="00775EED" w:rsidRDefault="00A5669C" w:rsidP="002814B8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 </w:t>
      </w:r>
      <w:r w:rsidR="00133E61" w:rsidRPr="00775EED">
        <w:rPr>
          <w:rFonts w:asciiTheme="majorHAnsi" w:hAnsiTheme="majorHAnsi"/>
          <w:lang w:val="pt-PT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 </w:t>
      </w:r>
      <w:r w:rsidR="001266CE" w:rsidRPr="00775EED">
        <w:rPr>
          <w:rFonts w:asciiTheme="majorHAnsi" w:hAnsiTheme="majorHAnsi"/>
          <w:lang w:val="pt-PT"/>
        </w:rPr>
        <w:t>1</w:t>
      </w:r>
      <w:r w:rsidR="002814B8" w:rsidRPr="00775EED">
        <w:rPr>
          <w:rFonts w:asciiTheme="majorHAnsi" w:hAnsiTheme="majorHAnsi"/>
          <w:lang w:val="pt-PT"/>
        </w:rPr>
        <w:t xml:space="preserve">5€ </w:t>
      </w:r>
    </w:p>
    <w:p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>Dados para facturação (no caso de não serem os mesmos do formando):</w:t>
      </w:r>
    </w:p>
    <w:p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 w:rsidR="00AE2727" w:rsidRPr="009E5A8B">
          <w:rPr>
            <w:rStyle w:val="Hiperligao"/>
            <w:lang w:val="pt-PT"/>
          </w:rPr>
          <w:t>fpe@fpe.pt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AE2727">
        <w:rPr>
          <w:rFonts w:asciiTheme="majorHAnsi" w:hAnsiTheme="majorHAnsi"/>
          <w:b/>
          <w:u w:val="single"/>
          <w:lang w:val="pt-PT"/>
        </w:rPr>
        <w:t xml:space="preserve">6 </w:t>
      </w:r>
      <w:proofErr w:type="gramStart"/>
      <w:r w:rsidR="00660114">
        <w:rPr>
          <w:rFonts w:asciiTheme="majorHAnsi" w:hAnsiTheme="majorHAnsi"/>
          <w:b/>
          <w:u w:val="single"/>
          <w:lang w:val="pt-PT"/>
        </w:rPr>
        <w:t>Novembro</w:t>
      </w:r>
      <w:proofErr w:type="gramEnd"/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  <w:bookmarkStart w:id="3" w:name="_GoBack"/>
      <w:bookmarkEnd w:id="3"/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31ABA"/>
    <w:rsid w:val="00331BDE"/>
    <w:rsid w:val="003378BD"/>
    <w:rsid w:val="00342DD5"/>
    <w:rsid w:val="00384DE3"/>
    <w:rsid w:val="00453E0D"/>
    <w:rsid w:val="004C1A34"/>
    <w:rsid w:val="004D3F17"/>
    <w:rsid w:val="005441D0"/>
    <w:rsid w:val="005701FF"/>
    <w:rsid w:val="005E2D1A"/>
    <w:rsid w:val="005F3B6C"/>
    <w:rsid w:val="00660114"/>
    <w:rsid w:val="006F2817"/>
    <w:rsid w:val="007153C8"/>
    <w:rsid w:val="00734EE9"/>
    <w:rsid w:val="00775EED"/>
    <w:rsid w:val="00782CD6"/>
    <w:rsid w:val="007964B4"/>
    <w:rsid w:val="007C501B"/>
    <w:rsid w:val="007C51B4"/>
    <w:rsid w:val="00822FE5"/>
    <w:rsid w:val="008233F3"/>
    <w:rsid w:val="00864F68"/>
    <w:rsid w:val="008E4A22"/>
    <w:rsid w:val="008E6D6C"/>
    <w:rsid w:val="00904560"/>
    <w:rsid w:val="009230B4"/>
    <w:rsid w:val="00950977"/>
    <w:rsid w:val="0098756F"/>
    <w:rsid w:val="00A5669C"/>
    <w:rsid w:val="00A60029"/>
    <w:rsid w:val="00A65540"/>
    <w:rsid w:val="00AE2727"/>
    <w:rsid w:val="00B741F4"/>
    <w:rsid w:val="00BA0CE6"/>
    <w:rsid w:val="00BB1CF8"/>
    <w:rsid w:val="00C20E6E"/>
    <w:rsid w:val="00C929F3"/>
    <w:rsid w:val="00CD1AF8"/>
    <w:rsid w:val="00CE192A"/>
    <w:rsid w:val="00CF1206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1336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ter">
    <w:name w:val="Cabeçalho 2 Cará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ter">
    <w:name w:val="Cabeçalho 5 Cará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ter">
    <w:name w:val="Cabeçalho 6 Cará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ter">
    <w:name w:val="Cabeçalho 7 Cará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ter">
    <w:name w:val="Cabeçalho 8 Cará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ter">
    <w:name w:val="Cabeçalho 9 Cará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pe@fp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44DE-F186-4677-B96C-C3DFDE33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Ana Prazeres</cp:lastModifiedBy>
  <cp:revision>10</cp:revision>
  <cp:lastPrinted>2017-10-11T14:32:00Z</cp:lastPrinted>
  <dcterms:created xsi:type="dcterms:W3CDTF">2016-10-23T16:39:00Z</dcterms:created>
  <dcterms:modified xsi:type="dcterms:W3CDTF">2017-10-11T14:33:00Z</dcterms:modified>
</cp:coreProperties>
</file>